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19" w:rsidRDefault="00A02719" w:rsidP="00A0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 комиссии  от 1</w:t>
      </w:r>
      <w:r w:rsidR="00C115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 2022 года</w:t>
      </w:r>
    </w:p>
    <w:p w:rsidR="00A02719" w:rsidRDefault="00A02719" w:rsidP="00A0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719" w:rsidRDefault="00A02719" w:rsidP="00A02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5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 2022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A02719" w:rsidRDefault="00A02719" w:rsidP="00A027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719" w:rsidRPr="00F20E96" w:rsidRDefault="00A02719" w:rsidP="00A027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A02719" w:rsidRPr="00A02719" w:rsidRDefault="00A02719" w:rsidP="00A02719">
      <w:pPr>
        <w:pStyle w:val="2"/>
        <w:spacing w:line="360" w:lineRule="auto"/>
        <w:ind w:firstLine="567"/>
        <w:rPr>
          <w:szCs w:val="28"/>
        </w:rPr>
      </w:pPr>
      <w:r w:rsidRPr="00A02719">
        <w:rPr>
          <w:szCs w:val="28"/>
        </w:rPr>
        <w:t xml:space="preserve">1. Рассмотрение  Перечня коррупционно-опасных функций </w:t>
      </w:r>
      <w:proofErr w:type="spellStart"/>
      <w:r w:rsidRPr="00A02719">
        <w:rPr>
          <w:szCs w:val="28"/>
        </w:rPr>
        <w:t>Костромастата</w:t>
      </w:r>
      <w:proofErr w:type="spellEnd"/>
      <w:r w:rsidRPr="00A02719">
        <w:rPr>
          <w:szCs w:val="28"/>
        </w:rPr>
        <w:t xml:space="preserve">  с учетом Перечня коррупционно-опасных функций центрального аппарата и  территориальных органов Росстата. </w:t>
      </w:r>
    </w:p>
    <w:p w:rsidR="00A02719" w:rsidRPr="00A02719" w:rsidRDefault="00A02719" w:rsidP="00A0271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719" w:rsidRPr="00A02719" w:rsidRDefault="00A02719" w:rsidP="00A0271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19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комиссии принято следующее решение: </w:t>
      </w:r>
    </w:p>
    <w:p w:rsidR="00A02719" w:rsidRDefault="00A02719" w:rsidP="00A0271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19">
        <w:rPr>
          <w:rFonts w:ascii="Times New Roman" w:hAnsi="Times New Roman" w:cs="Times New Roman"/>
          <w:sz w:val="26"/>
          <w:szCs w:val="26"/>
        </w:rPr>
        <w:t xml:space="preserve">        </w:t>
      </w:r>
      <w:r w:rsidR="00B35FA0" w:rsidRPr="00B35FA0">
        <w:rPr>
          <w:rFonts w:ascii="Times New Roman" w:hAnsi="Times New Roman" w:cs="Times New Roman"/>
          <w:sz w:val="26"/>
          <w:szCs w:val="26"/>
        </w:rPr>
        <w:t>1</w:t>
      </w:r>
      <w:r w:rsidR="00B35FA0">
        <w:rPr>
          <w:rFonts w:ascii="Times New Roman" w:hAnsi="Times New Roman" w:cs="Times New Roman"/>
          <w:sz w:val="26"/>
          <w:szCs w:val="26"/>
        </w:rPr>
        <w:t>.</w:t>
      </w:r>
      <w:r w:rsidRPr="00A02719">
        <w:rPr>
          <w:rFonts w:ascii="Times New Roman" w:hAnsi="Times New Roman" w:cs="Times New Roman"/>
          <w:sz w:val="26"/>
          <w:szCs w:val="26"/>
        </w:rPr>
        <w:t xml:space="preserve"> </w:t>
      </w:r>
      <w:r w:rsidRPr="00A02719">
        <w:rPr>
          <w:rFonts w:ascii="Times New Roman" w:hAnsi="Times New Roman" w:cs="Times New Roman"/>
          <w:sz w:val="28"/>
          <w:szCs w:val="28"/>
        </w:rPr>
        <w:t xml:space="preserve">Одобрить Перечень  коррупционно-опасных функций </w:t>
      </w:r>
      <w:proofErr w:type="spellStart"/>
      <w:r w:rsidRPr="00A02719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B35FA0">
        <w:rPr>
          <w:rFonts w:ascii="Times New Roman" w:hAnsi="Times New Roman" w:cs="Times New Roman"/>
          <w:sz w:val="28"/>
          <w:szCs w:val="28"/>
        </w:rPr>
        <w:t>.</w:t>
      </w:r>
      <w:r w:rsidRPr="00A0271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02719"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 w:rsidRPr="00A02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719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A02719">
        <w:rPr>
          <w:rFonts w:ascii="Times New Roman" w:hAnsi="Times New Roman" w:cs="Times New Roman"/>
          <w:sz w:val="28"/>
          <w:szCs w:val="28"/>
        </w:rPr>
        <w:t xml:space="preserve"> коррупционно-опасных функций центрального аппарата и  территориальных органов Росстата</w:t>
      </w:r>
      <w:r>
        <w:rPr>
          <w:rFonts w:ascii="Times New Roman" w:hAnsi="Times New Roman" w:cs="Times New Roman"/>
          <w:sz w:val="28"/>
          <w:szCs w:val="28"/>
        </w:rPr>
        <w:t xml:space="preserve">;  одобрение </w:t>
      </w:r>
      <w:r w:rsidRPr="00A02719">
        <w:rPr>
          <w:rFonts w:ascii="Times New Roman" w:hAnsi="Times New Roman" w:cs="Times New Roman"/>
          <w:sz w:val="28"/>
          <w:szCs w:val="28"/>
        </w:rPr>
        <w:t xml:space="preserve">Перечня коррупционно-опасных функций </w:t>
      </w:r>
      <w:proofErr w:type="spellStart"/>
      <w:r w:rsidRPr="00A02719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02719" w:rsidRDefault="00A02719" w:rsidP="00A02719">
      <w:pPr>
        <w:pStyle w:val="2"/>
        <w:spacing w:line="360" w:lineRule="auto"/>
        <w:rPr>
          <w:szCs w:val="28"/>
        </w:rPr>
      </w:pPr>
    </w:p>
    <w:p w:rsidR="00A02719" w:rsidRDefault="00A02719" w:rsidP="00A02719">
      <w:pPr>
        <w:pStyle w:val="2"/>
        <w:spacing w:line="360" w:lineRule="auto"/>
      </w:pPr>
      <w:r>
        <w:rPr>
          <w:szCs w:val="28"/>
        </w:rPr>
        <w:t xml:space="preserve">                                                      </w:t>
      </w:r>
      <w:r w:rsidRPr="00A02719">
        <w:rPr>
          <w:sz w:val="26"/>
          <w:szCs w:val="26"/>
        </w:rPr>
        <w:t xml:space="preserve"> </w:t>
      </w:r>
      <w:r>
        <w:t>____________</w:t>
      </w:r>
    </w:p>
    <w:p w:rsidR="00A02719" w:rsidRDefault="00A02719" w:rsidP="00A02719"/>
    <w:p w:rsidR="00E8628D" w:rsidRDefault="00E8628D"/>
    <w:sectPr w:rsidR="00E8628D" w:rsidSect="00E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719"/>
    <w:rsid w:val="002E24C8"/>
    <w:rsid w:val="00A02719"/>
    <w:rsid w:val="00B35FA0"/>
    <w:rsid w:val="00C1150D"/>
    <w:rsid w:val="00E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19"/>
    <w:pPr>
      <w:ind w:left="720"/>
      <w:contextualSpacing/>
    </w:pPr>
  </w:style>
  <w:style w:type="paragraph" w:styleId="2">
    <w:name w:val="Body Text 2"/>
    <w:basedOn w:val="a"/>
    <w:link w:val="20"/>
    <w:unhideWhenUsed/>
    <w:rsid w:val="00A02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0271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4</cp:revision>
  <dcterms:created xsi:type="dcterms:W3CDTF">2022-12-20T05:29:00Z</dcterms:created>
  <dcterms:modified xsi:type="dcterms:W3CDTF">2023-07-07T10:38:00Z</dcterms:modified>
</cp:coreProperties>
</file>